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231E" w14:textId="62EF1281" w:rsidR="001B552A" w:rsidRPr="001B552A" w:rsidRDefault="001B552A" w:rsidP="001B552A">
      <w:pPr>
        <w:jc w:val="center"/>
        <w:rPr>
          <w:rFonts w:ascii="Arial" w:hAnsi="Arial" w:cs="Arial"/>
          <w:b/>
          <w:bCs/>
        </w:rPr>
      </w:pPr>
      <w:r w:rsidRPr="001B552A">
        <w:rPr>
          <w:rFonts w:ascii="Arial" w:hAnsi="Arial" w:cs="Arial"/>
          <w:b/>
          <w:bCs/>
        </w:rPr>
        <w:t>FUSION</w:t>
      </w:r>
      <w:r w:rsidRPr="001B552A">
        <w:rPr>
          <w:rFonts w:ascii="Arial" w:hAnsi="Arial" w:cs="Arial"/>
          <w:b/>
          <w:bCs/>
        </w:rPr>
        <w:t xml:space="preserve"> 202</w:t>
      </w:r>
      <w:r w:rsidRPr="001B552A">
        <w:rPr>
          <w:rFonts w:ascii="Arial" w:hAnsi="Arial" w:cs="Arial"/>
          <w:b/>
          <w:bCs/>
        </w:rPr>
        <w:t>5</w:t>
      </w:r>
      <w:r w:rsidRPr="001B552A">
        <w:rPr>
          <w:rFonts w:ascii="Arial" w:hAnsi="Arial" w:cs="Arial"/>
          <w:b/>
          <w:bCs/>
        </w:rPr>
        <w:t xml:space="preserve"> - Doctoral Consortium </w:t>
      </w:r>
    </w:p>
    <w:p w14:paraId="5639BD41" w14:textId="43ED7F30" w:rsidR="002C275C" w:rsidRPr="001B552A" w:rsidRDefault="001B552A" w:rsidP="001B552A">
      <w:pPr>
        <w:jc w:val="center"/>
        <w:rPr>
          <w:rFonts w:ascii="Arial" w:hAnsi="Arial" w:cs="Arial"/>
          <w:b/>
          <w:bCs/>
        </w:rPr>
      </w:pPr>
      <w:r w:rsidRPr="001B552A">
        <w:rPr>
          <w:rFonts w:ascii="Arial" w:hAnsi="Arial" w:cs="Arial"/>
          <w:b/>
          <w:bCs/>
        </w:rPr>
        <w:t>Call for Abstract</w:t>
      </w:r>
    </w:p>
    <w:p w14:paraId="0773036A" w14:textId="77777777" w:rsidR="001B552A" w:rsidRDefault="001B552A" w:rsidP="001B552A">
      <w:pPr>
        <w:spacing w:line="360" w:lineRule="auto"/>
        <w:jc w:val="center"/>
        <w:rPr>
          <w:rFonts w:ascii="Arial" w:hAnsi="Arial" w:cs="Arial"/>
        </w:rPr>
      </w:pPr>
    </w:p>
    <w:p w14:paraId="5C72F6CD" w14:textId="793FC0A2" w:rsidR="001B552A" w:rsidRDefault="001B552A" w:rsidP="001B552A">
      <w:pPr>
        <w:spacing w:line="360" w:lineRule="auto"/>
        <w:jc w:val="both"/>
        <w:rPr>
          <w:rFonts w:ascii="Arial" w:hAnsi="Arial" w:cs="Arial"/>
        </w:rPr>
      </w:pPr>
      <w:r w:rsidRPr="001B552A">
        <w:rPr>
          <w:rFonts w:ascii="Arial" w:hAnsi="Arial" w:cs="Arial"/>
        </w:rPr>
        <w:t xml:space="preserve">The goal of the Doctoral Consortium is to help students with their thesis/dissertation and research plans by providing feedback and general advice in a constructive atmosphere. Students will present and discuss their research in the context of a </w:t>
      </w:r>
      <w:r w:rsidRPr="001B552A">
        <w:rPr>
          <w:rFonts w:ascii="Arial" w:hAnsi="Arial" w:cs="Arial"/>
        </w:rPr>
        <w:t>well-known</w:t>
      </w:r>
      <w:r w:rsidRPr="001B552A">
        <w:rPr>
          <w:rFonts w:ascii="Arial" w:hAnsi="Arial" w:cs="Arial"/>
        </w:rPr>
        <w:t xml:space="preserve"> and established international conference, in a supportive atmosphere with other doctoral students and an international panel of established researchers.</w:t>
      </w:r>
    </w:p>
    <w:p w14:paraId="7EAF60BF" w14:textId="5A8B2C29" w:rsidR="001B552A" w:rsidRDefault="001B552A" w:rsidP="001B552A">
      <w:pPr>
        <w:spacing w:line="360" w:lineRule="auto"/>
        <w:jc w:val="both"/>
        <w:rPr>
          <w:rFonts w:ascii="Arial" w:hAnsi="Arial" w:cs="Arial"/>
        </w:rPr>
      </w:pPr>
      <w:r w:rsidRPr="001B552A">
        <w:rPr>
          <w:rFonts w:ascii="Arial" w:hAnsi="Arial" w:cs="Arial"/>
        </w:rPr>
        <w:t xml:space="preserve">A panel of prominent professors and experienced practitioners in the field of research will conduct the workshop. They will review all the submissions and comment on the content of the research and on the presentation. In the course of the workshop, students will also get the opportunity </w:t>
      </w:r>
      <w:r>
        <w:rPr>
          <w:rFonts w:ascii="Arial" w:hAnsi="Arial" w:cs="Arial"/>
        </w:rPr>
        <w:t xml:space="preserve">to present </w:t>
      </w:r>
      <w:r w:rsidRPr="001B552A">
        <w:rPr>
          <w:rFonts w:ascii="Arial" w:hAnsi="Arial" w:cs="Arial"/>
        </w:rPr>
        <w:t>on students’ current research and guidance on future research directions as well as more general questions, e.g., on the differences in Ph.D. studies in different countries.</w:t>
      </w:r>
    </w:p>
    <w:p w14:paraId="4AADA4AA" w14:textId="70586B63" w:rsidR="001B552A" w:rsidRDefault="001B552A" w:rsidP="001B552A">
      <w:pPr>
        <w:spacing w:line="360" w:lineRule="auto"/>
        <w:jc w:val="both"/>
        <w:rPr>
          <w:rFonts w:ascii="Arial" w:hAnsi="Arial" w:cs="Arial"/>
        </w:rPr>
      </w:pPr>
      <w:r w:rsidRPr="001B552A">
        <w:rPr>
          <w:rFonts w:ascii="Arial" w:hAnsi="Arial" w:cs="Arial"/>
        </w:rPr>
        <w:t>Students interested in participating in the Doctoral Consortium should submit an extended abstract describing their work. Submissions should be related to any aspect related to</w:t>
      </w:r>
      <w:r>
        <w:rPr>
          <w:rFonts w:ascii="Arial" w:hAnsi="Arial" w:cs="Arial"/>
        </w:rPr>
        <w:t xml:space="preserve"> Human Computer Interaction, UI/UX, and </w:t>
      </w:r>
      <w:r w:rsidRPr="001B552A">
        <w:rPr>
          <w:rFonts w:ascii="Arial" w:hAnsi="Arial" w:cs="Arial"/>
        </w:rPr>
        <w:t>Information and Communication Technologies.</w:t>
      </w:r>
    </w:p>
    <w:p w14:paraId="3E1CFDC2" w14:textId="77777777" w:rsidR="001B552A" w:rsidRPr="001B552A" w:rsidRDefault="001B552A" w:rsidP="001B552A">
      <w:pPr>
        <w:rPr>
          <w:rFonts w:ascii="Arial" w:hAnsi="Arial" w:cs="Arial"/>
          <w:b/>
          <w:bCs/>
        </w:rPr>
      </w:pPr>
      <w:r w:rsidRPr="001B552A">
        <w:rPr>
          <w:rFonts w:ascii="Arial" w:hAnsi="Arial" w:cs="Arial"/>
          <w:b/>
          <w:bCs/>
        </w:rPr>
        <w:t xml:space="preserve">Submission Instructions </w:t>
      </w:r>
    </w:p>
    <w:p w14:paraId="5A5E1826" w14:textId="7D16837C" w:rsidR="001B552A" w:rsidRDefault="001B552A" w:rsidP="001B552A">
      <w:pPr>
        <w:spacing w:line="360" w:lineRule="auto"/>
        <w:rPr>
          <w:rFonts w:ascii="Arial" w:hAnsi="Arial" w:cs="Arial"/>
        </w:rPr>
      </w:pPr>
      <w:r w:rsidRPr="001B552A">
        <w:rPr>
          <w:rFonts w:ascii="Arial" w:hAnsi="Arial" w:cs="Arial"/>
        </w:rPr>
        <w:t xml:space="preserve">Submit an application that includes an extended abstract </w:t>
      </w:r>
      <w:r w:rsidRPr="001B552A">
        <w:rPr>
          <w:rFonts w:ascii="Arial" w:hAnsi="Arial" w:cs="Arial"/>
          <w:b/>
          <w:bCs/>
        </w:rPr>
        <w:t xml:space="preserve">(limit of </w:t>
      </w:r>
      <w:r w:rsidRPr="001B552A">
        <w:rPr>
          <w:rFonts w:ascii="Arial" w:hAnsi="Arial" w:cs="Arial"/>
          <w:b/>
          <w:bCs/>
        </w:rPr>
        <w:t>4</w:t>
      </w:r>
      <w:r w:rsidRPr="001B552A">
        <w:rPr>
          <w:rFonts w:ascii="Arial" w:hAnsi="Arial" w:cs="Arial"/>
          <w:b/>
          <w:bCs/>
        </w:rPr>
        <w:t xml:space="preserve"> pages</w:t>
      </w:r>
      <w:r w:rsidRPr="001B552A">
        <w:rPr>
          <w:rFonts w:ascii="Arial" w:hAnsi="Arial" w:cs="Arial"/>
        </w:rPr>
        <w:t>) of your doctoral work. The extended abstract should be in English, in PDF format. In the extended abstract, the student should</w:t>
      </w:r>
      <w:r>
        <w:rPr>
          <w:rFonts w:ascii="Arial" w:hAnsi="Arial" w:cs="Arial"/>
        </w:rPr>
        <w:t xml:space="preserve"> include:</w:t>
      </w:r>
    </w:p>
    <w:p w14:paraId="462E9677" w14:textId="77777777" w:rsidR="001B552A" w:rsidRPr="001B552A" w:rsidRDefault="001B552A" w:rsidP="001B552A">
      <w:pPr>
        <w:numPr>
          <w:ilvl w:val="0"/>
          <w:numId w:val="2"/>
        </w:numPr>
        <w:rPr>
          <w:rFonts w:ascii="Arial" w:hAnsi="Arial" w:cs="Arial"/>
        </w:rPr>
      </w:pPr>
      <w:r w:rsidRPr="001B552A">
        <w:rPr>
          <w:rFonts w:ascii="Arial" w:hAnsi="Arial" w:cs="Arial"/>
        </w:rPr>
        <w:t>Motivation for the dissertation research and main research questions. </w:t>
      </w:r>
    </w:p>
    <w:p w14:paraId="044F2DD3" w14:textId="77777777" w:rsidR="001B552A" w:rsidRPr="001B552A" w:rsidRDefault="001B552A" w:rsidP="001B552A">
      <w:pPr>
        <w:numPr>
          <w:ilvl w:val="0"/>
          <w:numId w:val="2"/>
        </w:numPr>
        <w:rPr>
          <w:rFonts w:ascii="Arial" w:hAnsi="Arial" w:cs="Arial"/>
        </w:rPr>
      </w:pPr>
      <w:r w:rsidRPr="001B552A">
        <w:rPr>
          <w:rFonts w:ascii="Arial" w:hAnsi="Arial" w:cs="Arial"/>
        </w:rPr>
        <w:t>Background and related work (including key references). </w:t>
      </w:r>
    </w:p>
    <w:p w14:paraId="6C9D9BEA" w14:textId="77777777" w:rsidR="001B552A" w:rsidRPr="001B552A" w:rsidRDefault="001B552A" w:rsidP="001B552A">
      <w:pPr>
        <w:numPr>
          <w:ilvl w:val="0"/>
          <w:numId w:val="2"/>
        </w:numPr>
        <w:rPr>
          <w:rFonts w:ascii="Arial" w:hAnsi="Arial" w:cs="Arial"/>
        </w:rPr>
      </w:pPr>
      <w:r w:rsidRPr="001B552A">
        <w:rPr>
          <w:rFonts w:ascii="Arial" w:hAnsi="Arial" w:cs="Arial"/>
        </w:rPr>
        <w:t>Overview of student’s research direction, which may include previously presented work and ongoing or proposed research. </w:t>
      </w:r>
    </w:p>
    <w:p w14:paraId="75735CE9" w14:textId="77777777" w:rsidR="001B552A" w:rsidRPr="001B552A" w:rsidRDefault="001B552A" w:rsidP="001B552A">
      <w:pPr>
        <w:numPr>
          <w:ilvl w:val="0"/>
          <w:numId w:val="2"/>
        </w:numPr>
        <w:rPr>
          <w:rFonts w:ascii="Arial" w:hAnsi="Arial" w:cs="Arial"/>
        </w:rPr>
      </w:pPr>
      <w:r w:rsidRPr="001B552A">
        <w:rPr>
          <w:rFonts w:ascii="Arial" w:hAnsi="Arial" w:cs="Arial"/>
        </w:rPr>
        <w:t>Research methodology and proposed experiments (where appropriate). </w:t>
      </w:r>
    </w:p>
    <w:p w14:paraId="65C04F0D" w14:textId="77777777" w:rsidR="001B552A" w:rsidRPr="001B552A" w:rsidRDefault="001B552A" w:rsidP="001B552A">
      <w:pPr>
        <w:numPr>
          <w:ilvl w:val="0"/>
          <w:numId w:val="2"/>
        </w:numPr>
        <w:rPr>
          <w:rFonts w:ascii="Arial" w:hAnsi="Arial" w:cs="Arial"/>
        </w:rPr>
      </w:pPr>
      <w:r w:rsidRPr="001B552A">
        <w:rPr>
          <w:rFonts w:ascii="Arial" w:hAnsi="Arial" w:cs="Arial"/>
        </w:rPr>
        <w:t>Special emphasis on specific research issues for discussion at the Doctoral Consortium.</w:t>
      </w:r>
    </w:p>
    <w:p w14:paraId="3695F612" w14:textId="1BBD2C87" w:rsidR="001B552A" w:rsidRPr="001B552A" w:rsidRDefault="001B552A" w:rsidP="001B552A">
      <w:pPr>
        <w:rPr>
          <w:rFonts w:ascii="Arial" w:hAnsi="Arial" w:cs="Arial"/>
          <w:b/>
          <w:bCs/>
        </w:rPr>
      </w:pPr>
      <w:r w:rsidRPr="001B552A">
        <w:rPr>
          <w:rFonts w:ascii="Arial" w:hAnsi="Arial" w:cs="Arial"/>
          <w:b/>
          <w:bCs/>
        </w:rPr>
        <w:lastRenderedPageBreak/>
        <w:t>Guidelines</w:t>
      </w:r>
    </w:p>
    <w:p w14:paraId="21461846" w14:textId="261C4693" w:rsidR="001B552A" w:rsidRDefault="001B552A" w:rsidP="001B552A">
      <w:pPr>
        <w:spacing w:line="360" w:lineRule="auto"/>
        <w:jc w:val="both"/>
        <w:rPr>
          <w:rFonts w:ascii="Arial" w:hAnsi="Arial" w:cs="Arial"/>
        </w:rPr>
      </w:pPr>
      <w:r w:rsidRPr="001B552A">
        <w:rPr>
          <w:rFonts w:ascii="Arial" w:hAnsi="Arial" w:cs="Arial"/>
        </w:rPr>
        <w:t>Doctoral Consortium candidates should have chosen a research focus and also have selected theoretical and methodological approaches and begun to conduct their research. To benefit from the Consortium students should have at least 6-12 months of work remaining before the expected completion of their theses. The number of participants in the Consortium will be limited. Selection for the Consortium will be based on the quality of the submission, its relevance to HCI, the relevance of the student’s contribution to the Consortium, and the potential benefit of the Consortium to the student’s research.</w:t>
      </w:r>
    </w:p>
    <w:p w14:paraId="109FA347" w14:textId="77777777" w:rsidR="00406616" w:rsidRDefault="00406616" w:rsidP="00406616">
      <w:pPr>
        <w:rPr>
          <w:rFonts w:ascii="Arial" w:hAnsi="Arial" w:cs="Arial"/>
        </w:rPr>
      </w:pPr>
    </w:p>
    <w:p w14:paraId="0E0FB603" w14:textId="77777777" w:rsidR="00406616" w:rsidRPr="00406616" w:rsidRDefault="00406616" w:rsidP="00406616">
      <w:pPr>
        <w:rPr>
          <w:rFonts w:ascii="Arial" w:hAnsi="Arial" w:cs="Arial"/>
          <w:b/>
          <w:bCs/>
        </w:rPr>
      </w:pPr>
      <w:r w:rsidRPr="00406616">
        <w:rPr>
          <w:rFonts w:ascii="Arial" w:hAnsi="Arial" w:cs="Arial"/>
          <w:b/>
          <w:bCs/>
        </w:rPr>
        <w:t>At the Conference</w:t>
      </w:r>
    </w:p>
    <w:p w14:paraId="0BC64731" w14:textId="77777777" w:rsidR="00406616" w:rsidRPr="00406616" w:rsidRDefault="00406616" w:rsidP="00406616">
      <w:pPr>
        <w:spacing w:line="360" w:lineRule="auto"/>
        <w:jc w:val="both"/>
        <w:rPr>
          <w:rFonts w:ascii="Arial" w:hAnsi="Arial" w:cs="Arial"/>
        </w:rPr>
      </w:pPr>
      <w:r w:rsidRPr="00406616">
        <w:rPr>
          <w:rFonts w:ascii="Arial" w:hAnsi="Arial" w:cs="Arial"/>
        </w:rPr>
        <w:t>Students selected to attend the Doctoral Consortium will be asked to present their work to get feedback for future directions.</w:t>
      </w:r>
    </w:p>
    <w:p w14:paraId="6F467D71" w14:textId="77777777" w:rsidR="00406616" w:rsidRDefault="00406616" w:rsidP="00406616">
      <w:pPr>
        <w:rPr>
          <w:rFonts w:ascii="Arial" w:hAnsi="Arial" w:cs="Arial"/>
        </w:rPr>
      </w:pPr>
    </w:p>
    <w:p w14:paraId="31097EB1" w14:textId="77777777" w:rsidR="00406616" w:rsidRPr="00406616" w:rsidRDefault="00406616" w:rsidP="00406616">
      <w:pPr>
        <w:rPr>
          <w:rFonts w:ascii="Arial" w:hAnsi="Arial" w:cs="Arial"/>
          <w:b/>
          <w:bCs/>
        </w:rPr>
      </w:pPr>
      <w:r w:rsidRPr="00406616">
        <w:rPr>
          <w:rFonts w:ascii="Arial" w:hAnsi="Arial" w:cs="Arial"/>
          <w:b/>
          <w:bCs/>
        </w:rPr>
        <w:t>Further Information</w:t>
      </w:r>
    </w:p>
    <w:p w14:paraId="552B5AFA" w14:textId="50754B14" w:rsidR="00406616" w:rsidRDefault="00406616" w:rsidP="00406616">
      <w:pPr>
        <w:jc w:val="both"/>
        <w:rPr>
          <w:rFonts w:ascii="Arial" w:hAnsi="Arial" w:cs="Arial"/>
        </w:rPr>
      </w:pPr>
      <w:r w:rsidRPr="00406616">
        <w:rPr>
          <w:rFonts w:ascii="Arial" w:hAnsi="Arial" w:cs="Arial"/>
        </w:rPr>
        <w:t xml:space="preserve">If you require any further </w:t>
      </w:r>
      <w:r w:rsidRPr="00406616">
        <w:rPr>
          <w:rFonts w:ascii="Arial" w:hAnsi="Arial" w:cs="Arial"/>
        </w:rPr>
        <w:t>information,</w:t>
      </w:r>
      <w:r w:rsidRPr="00406616">
        <w:rPr>
          <w:rFonts w:ascii="Arial" w:hAnsi="Arial" w:cs="Arial"/>
        </w:rPr>
        <w:t xml:space="preserve"> please contact the </w:t>
      </w:r>
      <w:r>
        <w:rPr>
          <w:rFonts w:ascii="Arial" w:hAnsi="Arial" w:cs="Arial"/>
        </w:rPr>
        <w:t xml:space="preserve">organizer at </w:t>
      </w:r>
      <w:hyperlink r:id="rId5" w:history="1">
        <w:r w:rsidRPr="00056D11">
          <w:rPr>
            <w:rStyle w:val="Hyperlink"/>
            <w:rFonts w:ascii="Arial" w:hAnsi="Arial" w:cs="Arial"/>
          </w:rPr>
          <w:t>myhciux@gmail.com</w:t>
        </w:r>
      </w:hyperlink>
    </w:p>
    <w:p w14:paraId="52F09939" w14:textId="77777777" w:rsidR="00406616" w:rsidRPr="00406616" w:rsidRDefault="00406616" w:rsidP="00406616">
      <w:pPr>
        <w:jc w:val="both"/>
        <w:rPr>
          <w:rFonts w:ascii="Arial" w:hAnsi="Arial" w:cs="Arial"/>
        </w:rPr>
      </w:pPr>
    </w:p>
    <w:p w14:paraId="50FDDFD3" w14:textId="77777777" w:rsidR="00406616" w:rsidRPr="00406616" w:rsidRDefault="00406616" w:rsidP="00406616">
      <w:pPr>
        <w:rPr>
          <w:rFonts w:ascii="Arial" w:hAnsi="Arial" w:cs="Arial"/>
        </w:rPr>
      </w:pPr>
    </w:p>
    <w:sectPr w:rsidR="00406616" w:rsidRPr="00406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E45"/>
    <w:multiLevelType w:val="multilevel"/>
    <w:tmpl w:val="A808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200F"/>
    <w:multiLevelType w:val="multilevel"/>
    <w:tmpl w:val="12AE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2527893">
    <w:abstractNumId w:val="0"/>
  </w:num>
  <w:num w:numId="2" w16cid:durableId="149711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2A"/>
    <w:rsid w:val="001B552A"/>
    <w:rsid w:val="002C275C"/>
    <w:rsid w:val="00406616"/>
    <w:rsid w:val="0090697C"/>
    <w:rsid w:val="00F0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7BB4"/>
  <w15:chartTrackingRefBased/>
  <w15:docId w15:val="{BC973B23-FE3D-403C-81B6-2CDE9ED8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52A"/>
    <w:rPr>
      <w:rFonts w:eastAsiaTheme="majorEastAsia" w:cstheme="majorBidi"/>
      <w:color w:val="272727" w:themeColor="text1" w:themeTint="D8"/>
    </w:rPr>
  </w:style>
  <w:style w:type="paragraph" w:styleId="Title">
    <w:name w:val="Title"/>
    <w:basedOn w:val="Normal"/>
    <w:next w:val="Normal"/>
    <w:link w:val="TitleChar"/>
    <w:uiPriority w:val="10"/>
    <w:qFormat/>
    <w:rsid w:val="001B5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52A"/>
    <w:pPr>
      <w:spacing w:before="160"/>
      <w:jc w:val="center"/>
    </w:pPr>
    <w:rPr>
      <w:i/>
      <w:iCs/>
      <w:color w:val="404040" w:themeColor="text1" w:themeTint="BF"/>
    </w:rPr>
  </w:style>
  <w:style w:type="character" w:customStyle="1" w:styleId="QuoteChar">
    <w:name w:val="Quote Char"/>
    <w:basedOn w:val="DefaultParagraphFont"/>
    <w:link w:val="Quote"/>
    <w:uiPriority w:val="29"/>
    <w:rsid w:val="001B552A"/>
    <w:rPr>
      <w:i/>
      <w:iCs/>
      <w:color w:val="404040" w:themeColor="text1" w:themeTint="BF"/>
    </w:rPr>
  </w:style>
  <w:style w:type="paragraph" w:styleId="ListParagraph">
    <w:name w:val="List Paragraph"/>
    <w:basedOn w:val="Normal"/>
    <w:uiPriority w:val="34"/>
    <w:qFormat/>
    <w:rsid w:val="001B552A"/>
    <w:pPr>
      <w:ind w:left="720"/>
      <w:contextualSpacing/>
    </w:pPr>
  </w:style>
  <w:style w:type="character" w:styleId="IntenseEmphasis">
    <w:name w:val="Intense Emphasis"/>
    <w:basedOn w:val="DefaultParagraphFont"/>
    <w:uiPriority w:val="21"/>
    <w:qFormat/>
    <w:rsid w:val="001B552A"/>
    <w:rPr>
      <w:i/>
      <w:iCs/>
      <w:color w:val="0F4761" w:themeColor="accent1" w:themeShade="BF"/>
    </w:rPr>
  </w:style>
  <w:style w:type="paragraph" w:styleId="IntenseQuote">
    <w:name w:val="Intense Quote"/>
    <w:basedOn w:val="Normal"/>
    <w:next w:val="Normal"/>
    <w:link w:val="IntenseQuoteChar"/>
    <w:uiPriority w:val="30"/>
    <w:qFormat/>
    <w:rsid w:val="001B5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52A"/>
    <w:rPr>
      <w:i/>
      <w:iCs/>
      <w:color w:val="0F4761" w:themeColor="accent1" w:themeShade="BF"/>
    </w:rPr>
  </w:style>
  <w:style w:type="character" w:styleId="IntenseReference">
    <w:name w:val="Intense Reference"/>
    <w:basedOn w:val="DefaultParagraphFont"/>
    <w:uiPriority w:val="32"/>
    <w:qFormat/>
    <w:rsid w:val="001B552A"/>
    <w:rPr>
      <w:b/>
      <w:bCs/>
      <w:smallCaps/>
      <w:color w:val="0F4761" w:themeColor="accent1" w:themeShade="BF"/>
      <w:spacing w:val="5"/>
    </w:rPr>
  </w:style>
  <w:style w:type="character" w:styleId="Hyperlink">
    <w:name w:val="Hyperlink"/>
    <w:basedOn w:val="DefaultParagraphFont"/>
    <w:uiPriority w:val="99"/>
    <w:unhideWhenUsed/>
    <w:rsid w:val="00406616"/>
    <w:rPr>
      <w:color w:val="467886" w:themeColor="hyperlink"/>
      <w:u w:val="single"/>
    </w:rPr>
  </w:style>
  <w:style w:type="character" w:styleId="UnresolvedMention">
    <w:name w:val="Unresolved Mention"/>
    <w:basedOn w:val="DefaultParagraphFont"/>
    <w:uiPriority w:val="99"/>
    <w:semiHidden/>
    <w:unhideWhenUsed/>
    <w:rsid w:val="0040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78890">
      <w:bodyDiv w:val="1"/>
      <w:marLeft w:val="0"/>
      <w:marRight w:val="0"/>
      <w:marTop w:val="0"/>
      <w:marBottom w:val="0"/>
      <w:divBdr>
        <w:top w:val="none" w:sz="0" w:space="0" w:color="auto"/>
        <w:left w:val="none" w:sz="0" w:space="0" w:color="auto"/>
        <w:bottom w:val="none" w:sz="0" w:space="0" w:color="auto"/>
        <w:right w:val="none" w:sz="0" w:space="0" w:color="auto"/>
      </w:divBdr>
    </w:div>
    <w:div w:id="480196217">
      <w:bodyDiv w:val="1"/>
      <w:marLeft w:val="0"/>
      <w:marRight w:val="0"/>
      <w:marTop w:val="0"/>
      <w:marBottom w:val="0"/>
      <w:divBdr>
        <w:top w:val="none" w:sz="0" w:space="0" w:color="auto"/>
        <w:left w:val="none" w:sz="0" w:space="0" w:color="auto"/>
        <w:bottom w:val="none" w:sz="0" w:space="0" w:color="auto"/>
        <w:right w:val="none" w:sz="0" w:space="0" w:color="auto"/>
      </w:divBdr>
    </w:div>
    <w:div w:id="1178158831">
      <w:bodyDiv w:val="1"/>
      <w:marLeft w:val="0"/>
      <w:marRight w:val="0"/>
      <w:marTop w:val="0"/>
      <w:marBottom w:val="0"/>
      <w:divBdr>
        <w:top w:val="none" w:sz="0" w:space="0" w:color="auto"/>
        <w:left w:val="none" w:sz="0" w:space="0" w:color="auto"/>
        <w:bottom w:val="none" w:sz="0" w:space="0" w:color="auto"/>
        <w:right w:val="none" w:sz="0" w:space="0" w:color="auto"/>
      </w:divBdr>
    </w:div>
    <w:div w:id="1681813588">
      <w:bodyDiv w:val="1"/>
      <w:marLeft w:val="0"/>
      <w:marRight w:val="0"/>
      <w:marTop w:val="0"/>
      <w:marBottom w:val="0"/>
      <w:divBdr>
        <w:top w:val="none" w:sz="0" w:space="0" w:color="auto"/>
        <w:left w:val="none" w:sz="0" w:space="0" w:color="auto"/>
        <w:bottom w:val="none" w:sz="0" w:space="0" w:color="auto"/>
        <w:right w:val="none" w:sz="0" w:space="0" w:color="auto"/>
      </w:divBdr>
    </w:div>
    <w:div w:id="1910572555">
      <w:bodyDiv w:val="1"/>
      <w:marLeft w:val="0"/>
      <w:marRight w:val="0"/>
      <w:marTop w:val="0"/>
      <w:marBottom w:val="0"/>
      <w:divBdr>
        <w:top w:val="none" w:sz="0" w:space="0" w:color="auto"/>
        <w:left w:val="none" w:sz="0" w:space="0" w:color="auto"/>
        <w:bottom w:val="none" w:sz="0" w:space="0" w:color="auto"/>
        <w:right w:val="none" w:sz="0" w:space="0" w:color="auto"/>
      </w:divBdr>
    </w:div>
    <w:div w:id="20742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hciu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nurliana jamali</dc:creator>
  <cp:keywords/>
  <dc:description/>
  <cp:lastModifiedBy>siti nurliana jamali</cp:lastModifiedBy>
  <cp:revision>1</cp:revision>
  <dcterms:created xsi:type="dcterms:W3CDTF">2025-07-22T00:42:00Z</dcterms:created>
  <dcterms:modified xsi:type="dcterms:W3CDTF">2025-07-22T00:56:00Z</dcterms:modified>
</cp:coreProperties>
</file>